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57B063" w14:textId="60549956" w:rsidR="00477306" w:rsidRPr="008B4C04" w:rsidRDefault="008B4C04" w:rsidP="004D047C">
      <w:pPr>
        <w:pStyle w:val="Kop1"/>
        <w:rPr>
          <w:b w:val="0"/>
          <w:bCs/>
        </w:rPr>
      </w:pPr>
      <w:r>
        <w:rPr>
          <w:noProof/>
        </w:rPr>
        <w:t xml:space="preserve">Ontwikkeltaak </w:t>
      </w:r>
      <w:r>
        <w:rPr>
          <w:i/>
          <w:iCs/>
          <w:noProof/>
        </w:rPr>
        <w:t>Positieve feedback geven</w:t>
      </w:r>
    </w:p>
    <w:p w14:paraId="046A428E" w14:textId="3371EB59" w:rsidR="00033A4E" w:rsidRDefault="009D090B" w:rsidP="00033A4E">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Leer b</w:t>
      </w:r>
      <w:r w:rsidR="00A60DA9">
        <w:rPr>
          <w:rStyle w:val="normaltextrun"/>
          <w:rFonts w:ascii="Calibri" w:hAnsi="Calibri" w:cs="Calibri"/>
          <w:color w:val="000000"/>
          <w:shd w:val="clear" w:color="auto" w:fill="FFFFFF"/>
        </w:rPr>
        <w:t xml:space="preserve">ewuster, meer en gerichter positieve feedback </w:t>
      </w:r>
      <w:r>
        <w:rPr>
          <w:rStyle w:val="normaltextrun"/>
          <w:rFonts w:ascii="Calibri" w:hAnsi="Calibri" w:cs="Calibri"/>
          <w:color w:val="000000"/>
          <w:shd w:val="clear" w:color="auto" w:fill="FFFFFF"/>
        </w:rPr>
        <w:t xml:space="preserve">te </w:t>
      </w:r>
      <w:r w:rsidR="00A60DA9">
        <w:rPr>
          <w:rStyle w:val="normaltextrun"/>
          <w:rFonts w:ascii="Calibri" w:hAnsi="Calibri" w:cs="Calibri"/>
          <w:color w:val="000000"/>
          <w:shd w:val="clear" w:color="auto" w:fill="FFFFFF"/>
        </w:rPr>
        <w:t>geven in je onderwijspraktijk.</w:t>
      </w:r>
      <w:r w:rsidR="00A60DA9">
        <w:rPr>
          <w:rStyle w:val="eop"/>
          <w:rFonts w:ascii="Calibri" w:hAnsi="Calibri" w:cs="Calibri"/>
          <w:color w:val="000000"/>
          <w:shd w:val="clear" w:color="auto" w:fill="FFFFFF"/>
        </w:rPr>
        <w:t> </w:t>
      </w:r>
    </w:p>
    <w:p w14:paraId="508E3142" w14:textId="6B052CFB" w:rsidR="000A41BC" w:rsidRPr="000A41BC" w:rsidRDefault="000A41BC" w:rsidP="00033A4E">
      <w:pPr>
        <w:rPr>
          <w:b/>
          <w:bCs/>
        </w:rPr>
      </w:pPr>
      <w:r w:rsidRPr="000A41BC">
        <w:rPr>
          <w:b/>
          <w:bCs/>
        </w:rPr>
        <w:t>Introductie</w:t>
      </w:r>
    </w:p>
    <w:p w14:paraId="07E2A2AB" w14:textId="3B9B5164" w:rsidR="00B57DFA" w:rsidRDefault="00C42ED0" w:rsidP="00033A4E">
      <w:r>
        <w:t>Dat feedback geven belangrijk is weet je waarschijnlijk wel. Ben jij daarbij ook vaak gefocust op zaken die nog niet goed gaan? Het is minstens zo belangrijk om dingen te benoemen die wél goed gaan. Zodanig positieve feedback geven dat de leerling hier wat mee kan is een kunst. Zeker als je hen ook inzicht wil geven in hun persoonlijke kwaliteiten. Tijdens de uitvoering van deze taak ga je hiermee oefenen.</w:t>
      </w:r>
    </w:p>
    <w:p w14:paraId="289827E9" w14:textId="2F6247E5" w:rsidR="000A41BC" w:rsidRPr="000A41BC" w:rsidRDefault="000A41BC" w:rsidP="00033A4E">
      <w:pPr>
        <w:rPr>
          <w:b/>
          <w:bCs/>
        </w:rPr>
      </w:pPr>
      <w:r w:rsidRPr="000A41BC">
        <w:rPr>
          <w:b/>
          <w:bCs/>
        </w:rPr>
        <w:t>Stappenplan</w:t>
      </w:r>
    </w:p>
    <w:p w14:paraId="60B29B3A" w14:textId="77777777" w:rsidR="000A41BC" w:rsidRPr="000A41BC" w:rsidRDefault="000A41BC" w:rsidP="000A41BC">
      <w:pPr>
        <w:numPr>
          <w:ilvl w:val="0"/>
          <w:numId w:val="28"/>
        </w:numPr>
        <w:spacing w:line="256" w:lineRule="auto"/>
        <w:contextualSpacing/>
        <w:rPr>
          <w:rFonts w:ascii="Calibri" w:eastAsia="Calibri" w:hAnsi="Calibri" w:cs="Times New Roman"/>
        </w:rPr>
      </w:pPr>
      <w:r w:rsidRPr="000A41BC">
        <w:rPr>
          <w:rFonts w:ascii="Calibri" w:eastAsia="Calibri" w:hAnsi="Calibri" w:cs="Times New Roman"/>
        </w:rPr>
        <w:t>Vraag je wpb of medestudent om het observatieformulier in te vullen tijdens een onderwijsactiviteit/les en bespreek het na.</w:t>
      </w:r>
    </w:p>
    <w:p w14:paraId="3EF9F2F0" w14:textId="77777777" w:rsidR="000A41BC" w:rsidRPr="000A41BC" w:rsidRDefault="000A41BC" w:rsidP="000A41BC">
      <w:pPr>
        <w:numPr>
          <w:ilvl w:val="0"/>
          <w:numId w:val="28"/>
        </w:numPr>
        <w:spacing w:line="256" w:lineRule="auto"/>
        <w:contextualSpacing/>
        <w:rPr>
          <w:rFonts w:ascii="Calibri" w:eastAsia="Calibri" w:hAnsi="Calibri" w:cs="Times New Roman"/>
        </w:rPr>
      </w:pPr>
      <w:r w:rsidRPr="000A41BC">
        <w:rPr>
          <w:rFonts w:ascii="Calibri" w:eastAsia="Calibri" w:hAnsi="Calibri" w:cs="Times New Roman"/>
        </w:rPr>
        <w:t>Bepaal in welke categorie (inhoud, strategie, modus, kwaliteiten) je al veel feedback geeft en in welke categorie je met name wil groeien. Waarom vind je juist deze categorie van belang?</w:t>
      </w:r>
    </w:p>
    <w:p w14:paraId="15E9A620" w14:textId="77777777" w:rsidR="000A41BC" w:rsidRPr="000A41BC" w:rsidRDefault="000A41BC" w:rsidP="000A41BC">
      <w:pPr>
        <w:numPr>
          <w:ilvl w:val="0"/>
          <w:numId w:val="28"/>
        </w:numPr>
        <w:spacing w:line="256" w:lineRule="auto"/>
        <w:contextualSpacing/>
        <w:rPr>
          <w:rFonts w:ascii="Calibri" w:eastAsia="Calibri" w:hAnsi="Calibri" w:cs="Times New Roman"/>
        </w:rPr>
      </w:pPr>
      <w:r w:rsidRPr="000A41BC">
        <w:rPr>
          <w:rFonts w:ascii="Calibri" w:eastAsia="Calibri" w:hAnsi="Calibri" w:cs="Times New Roman"/>
        </w:rPr>
        <w:t xml:space="preserve">Oefen het positieve feedback geven in de praktijk. Kies je voor de categorie ‘persoonlijke kwaliteiten’, bekijk dan de kaart </w:t>
      </w:r>
      <w:r w:rsidRPr="000A41BC">
        <w:rPr>
          <w:rFonts w:ascii="Calibri" w:eastAsia="Calibri" w:hAnsi="Calibri" w:cs="Times New Roman"/>
          <w:i/>
          <w:iCs/>
        </w:rPr>
        <w:t>Feedback geven op persoonlijke kwaliteiten</w:t>
      </w:r>
      <w:r w:rsidRPr="000A41BC">
        <w:rPr>
          <w:rFonts w:ascii="Calibri" w:eastAsia="Calibri" w:hAnsi="Calibri" w:cs="Times New Roman"/>
        </w:rPr>
        <w:t xml:space="preserve"> ter inspiratie. Overleg met je wpb hoe je dit aan kunt pakken. </w:t>
      </w:r>
    </w:p>
    <w:p w14:paraId="3F96D14C" w14:textId="77777777" w:rsidR="000A41BC" w:rsidRPr="000A41BC" w:rsidRDefault="000A41BC" w:rsidP="000A41BC">
      <w:pPr>
        <w:numPr>
          <w:ilvl w:val="0"/>
          <w:numId w:val="28"/>
        </w:numPr>
        <w:spacing w:line="256" w:lineRule="auto"/>
        <w:contextualSpacing/>
        <w:rPr>
          <w:rFonts w:ascii="Calibri" w:eastAsia="Calibri" w:hAnsi="Calibri" w:cs="Times New Roman"/>
        </w:rPr>
      </w:pPr>
      <w:r w:rsidRPr="000A41BC">
        <w:rPr>
          <w:rFonts w:ascii="Calibri" w:eastAsia="Calibri" w:hAnsi="Calibri" w:cs="Times New Roman"/>
        </w:rPr>
        <w:t xml:space="preserve">Vraag na een tijdje je wpb of medestudent wederom het observatieformulier in te vullen. Bespreek dit na. </w:t>
      </w:r>
    </w:p>
    <w:p w14:paraId="28E6BC72" w14:textId="028DEF40" w:rsidR="00486C72" w:rsidRPr="000A41BC" w:rsidRDefault="000A41BC" w:rsidP="000A41BC">
      <w:pPr>
        <w:pStyle w:val="Lijstalinea"/>
        <w:numPr>
          <w:ilvl w:val="0"/>
          <w:numId w:val="28"/>
        </w:numPr>
        <w:rPr>
          <w:rStyle w:val="eop"/>
          <w:rFonts w:ascii="Calibri" w:hAnsi="Calibri" w:cs="Calibri"/>
          <w:color w:val="000000"/>
          <w:shd w:val="clear" w:color="auto" w:fill="FFFFFF"/>
        </w:rPr>
      </w:pPr>
      <w:r w:rsidRPr="000A41BC">
        <w:rPr>
          <w:rFonts w:ascii="Calibri" w:eastAsia="Calibri" w:hAnsi="Calibri" w:cs="Times New Roman"/>
        </w:rPr>
        <w:t>Beschrijf je vooruitgang in je groeidossier en voeg hierbij de twee observatieformulieren toe als onderbouwing. Betrek hierbij de bekwaamheidsgebieden en reflecteer op het effect van jouw positieve handelen op het gedrag van de leerlingen.</w:t>
      </w:r>
    </w:p>
    <w:p w14:paraId="1119A52B" w14:textId="6B619612" w:rsidR="00671D06" w:rsidRPr="00671D06" w:rsidRDefault="00671D06" w:rsidP="00033A4E">
      <w:pPr>
        <w:rPr>
          <w:b/>
          <w:bCs/>
        </w:rPr>
      </w:pPr>
      <w:r w:rsidRPr="00671D06">
        <w:rPr>
          <w:b/>
          <w:bCs/>
        </w:rPr>
        <w:t>Meer weten?</w:t>
      </w:r>
    </w:p>
    <w:p w14:paraId="0B571C74" w14:textId="069B5BB3" w:rsidR="00B57DFA" w:rsidRDefault="00671D06" w:rsidP="00033A4E">
      <w:r w:rsidRPr="00671D06">
        <w:t>Voerman, A., &amp; Faber, F. (2016). Didactisch coachen: hoge verwachtingen concreet maken met behulp van feedback, vragen en aanwijzingen. De Weijer Uitgeverij.</w:t>
      </w:r>
    </w:p>
    <w:p w14:paraId="6CCB50A1" w14:textId="77777777" w:rsidR="00671D06" w:rsidRPr="00033A4E" w:rsidRDefault="00671D06" w:rsidP="00033A4E"/>
    <w:p w14:paraId="04C3B462" w14:textId="77777777" w:rsidR="000B55AE" w:rsidRDefault="000B55AE" w:rsidP="008B4C04">
      <w:pPr>
        <w:sectPr w:rsidR="000B55AE" w:rsidSect="00E23839">
          <w:headerReference w:type="default" r:id="rId11"/>
          <w:footerReference w:type="default" r:id="rId12"/>
          <w:headerReference w:type="first" r:id="rId13"/>
          <w:footerReference w:type="first" r:id="rId14"/>
          <w:pgSz w:w="11906" w:h="16838"/>
          <w:pgMar w:top="2552" w:right="1417" w:bottom="1417" w:left="1417" w:header="708" w:footer="708" w:gutter="0"/>
          <w:cols w:space="708"/>
          <w:titlePg/>
          <w:docGrid w:linePitch="360"/>
        </w:sectPr>
      </w:pPr>
    </w:p>
    <w:p w14:paraId="273B9223" w14:textId="57F9A3EE" w:rsidR="00033A4E" w:rsidRDefault="00033A4E" w:rsidP="008B4C04">
      <w:r w:rsidRPr="004D047C">
        <w:rPr>
          <w:noProof/>
        </w:rPr>
        <w:lastRenderedPageBreak/>
        <mc:AlternateContent>
          <mc:Choice Requires="wps">
            <w:drawing>
              <wp:anchor distT="45720" distB="45720" distL="114300" distR="114300" simplePos="0" relativeHeight="251658240" behindDoc="0" locked="0" layoutInCell="1" allowOverlap="0" wp14:anchorId="46F7313C" wp14:editId="5625D758">
                <wp:simplePos x="0" y="0"/>
                <wp:positionH relativeFrom="column">
                  <wp:posOffset>-83185</wp:posOffset>
                </wp:positionH>
                <wp:positionV relativeFrom="margin">
                  <wp:posOffset>7519670</wp:posOffset>
                </wp:positionV>
                <wp:extent cx="5711825" cy="1404620"/>
                <wp:effectExtent l="0" t="0" r="0" b="63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1404620"/>
                        </a:xfrm>
                        <a:prstGeom prst="rect">
                          <a:avLst/>
                        </a:prstGeom>
                        <a:noFill/>
                        <a:ln w="9525">
                          <a:noFill/>
                          <a:miter lim="800000"/>
                          <a:headEnd/>
                          <a:tailEnd/>
                        </a:ln>
                      </wps:spPr>
                      <wps:txbx>
                        <w:txbxContent>
                          <w:p w14:paraId="2A6F3AE5" w14:textId="77777777" w:rsidR="00154DB6" w:rsidRPr="00607B8D" w:rsidRDefault="00920284" w:rsidP="00607B8D">
                            <w:pPr>
                              <w:pStyle w:val="Kop2"/>
                            </w:pPr>
                            <w:r w:rsidRPr="00607B8D">
                              <w:t>Bronnen</w:t>
                            </w:r>
                          </w:p>
                          <w:p w14:paraId="083319BE" w14:textId="184FF57D" w:rsidR="00920284" w:rsidRPr="00920284" w:rsidRDefault="00033A4E" w:rsidP="00033A4E">
                            <w:pPr>
                              <w:pStyle w:val="Geenafstand"/>
                            </w:pPr>
                            <w:r w:rsidRPr="00033A4E">
                              <w:t>Voerman, A &amp; Faber, F (2016). Didactisch coachen: hoge verwachtingen concreet maken met behulp van feedback, vragen en aanwijzingen. De Weijer Uitgeverij</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F7313C" id="_x0000_t202" coordsize="21600,21600" o:spt="202" path="m,l,21600r21600,l21600,xe">
                <v:stroke joinstyle="miter"/>
                <v:path gradientshapeok="t" o:connecttype="rect"/>
              </v:shapetype>
              <v:shape id="Tekstvak 2" o:spid="_x0000_s1026" type="#_x0000_t202" style="position:absolute;margin-left:-6.55pt;margin-top:592.1pt;width:449.7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" o:allowoverlap="f" filled="f" stroked="f">
                <v:textbox style="mso-fit-shape-to-text:t">
                  <w:txbxContent>
                    <w:p w14:paraId="2A6F3AE5" w14:textId="77777777" w:rsidR="00154DB6" w:rsidRPr="00607B8D" w:rsidRDefault="00920284" w:rsidP="00607B8D">
                      <w:pPr>
                        <w:pStyle w:val="Kop2"/>
                      </w:pPr>
                      <w:r w:rsidRPr="00607B8D">
                        <w:t>Bronnen</w:t>
                      </w:r>
                    </w:p>
                    <w:p w14:paraId="083319BE" w14:textId="184FF57D" w:rsidR="00920284" w:rsidRPr="00920284" w:rsidRDefault="00033A4E" w:rsidP="00033A4E">
                      <w:pPr>
                        <w:pStyle w:val="Geenafstand"/>
                      </w:pPr>
                      <w:r w:rsidRPr="00033A4E">
                        <w:t>Voerman, A &amp; Faber, F (2016). Didactisch coachen: hoge verwachtingen concreet maken met behulp van feedback, vragen en aanwijzingen. De Weijer Uitgeverij</w:t>
                      </w:r>
                    </w:p>
                  </w:txbxContent>
                </v:textbox>
                <w10:wrap type="square" anchory="margin"/>
              </v:shape>
            </w:pict>
          </mc:Fallback>
        </mc:AlternateContent>
      </w:r>
    </w:p>
    <w:p w14:paraId="5361FAF6" w14:textId="597E5DBF" w:rsidR="00033A4E" w:rsidRPr="00671D06" w:rsidRDefault="00033A4E" w:rsidP="00033A4E">
      <w:pPr>
        <w:pStyle w:val="Kop2"/>
        <w:rPr>
          <w:sz w:val="28"/>
          <w:szCs w:val="28"/>
        </w:rPr>
      </w:pPr>
      <w:r w:rsidRPr="00671D06">
        <w:rPr>
          <w:sz w:val="28"/>
          <w:szCs w:val="28"/>
        </w:rPr>
        <w:t>Observatieformulier Positieve Feedback geven</w:t>
      </w:r>
    </w:p>
    <w:p w14:paraId="545F2CCC" w14:textId="77777777" w:rsidR="000B55AE" w:rsidRDefault="000B55AE" w:rsidP="008B4C04"/>
    <w:tbl>
      <w:tblPr>
        <w:tblStyle w:val="Tabelraster"/>
        <w:tblW w:w="14029" w:type="dxa"/>
        <w:tblCellMar>
          <w:top w:w="57" w:type="dxa"/>
          <w:bottom w:w="57" w:type="dxa"/>
        </w:tblCellMar>
        <w:tblLook w:val="04A0" w:firstRow="1" w:lastRow="0" w:firstColumn="1" w:lastColumn="0" w:noHBand="0" w:noVBand="1"/>
      </w:tblPr>
      <w:tblGrid>
        <w:gridCol w:w="1542"/>
        <w:gridCol w:w="4832"/>
        <w:gridCol w:w="7655"/>
      </w:tblGrid>
      <w:tr w:rsidR="000B55AE" w:rsidRPr="000B55AE" w14:paraId="78D9E687" w14:textId="77777777" w:rsidTr="009634BA">
        <w:trPr>
          <w:trHeight w:val="188"/>
        </w:trPr>
        <w:tc>
          <w:tcPr>
            <w:tcW w:w="1542" w:type="dxa"/>
            <w:shd w:val="clear" w:color="auto" w:fill="DEEAF6" w:themeFill="accent5" w:themeFillTint="33"/>
          </w:tcPr>
          <w:p w14:paraId="364A1618" w14:textId="77777777" w:rsidR="000B55AE" w:rsidRPr="000B55AE" w:rsidRDefault="000B55AE" w:rsidP="000B55AE">
            <w:pPr>
              <w:rPr>
                <w:b/>
                <w:bCs/>
              </w:rPr>
            </w:pPr>
            <w:r w:rsidRPr="000B55AE">
              <w:rPr>
                <w:b/>
                <w:bCs/>
              </w:rPr>
              <w:t>Feedback op…</w:t>
            </w:r>
          </w:p>
        </w:tc>
        <w:tc>
          <w:tcPr>
            <w:tcW w:w="4832" w:type="dxa"/>
            <w:shd w:val="clear" w:color="auto" w:fill="DEEAF6" w:themeFill="accent5" w:themeFillTint="33"/>
          </w:tcPr>
          <w:p w14:paraId="533E7727" w14:textId="77777777" w:rsidR="000B55AE" w:rsidRPr="000B55AE" w:rsidRDefault="000B55AE" w:rsidP="000B55AE">
            <w:pPr>
              <w:rPr>
                <w:b/>
                <w:bCs/>
              </w:rPr>
            </w:pPr>
            <w:r w:rsidRPr="000B55AE">
              <w:rPr>
                <w:b/>
                <w:bCs/>
              </w:rPr>
              <w:t>Voorbeelden</w:t>
            </w:r>
          </w:p>
        </w:tc>
        <w:tc>
          <w:tcPr>
            <w:tcW w:w="7655" w:type="dxa"/>
            <w:shd w:val="clear" w:color="auto" w:fill="DEEAF6" w:themeFill="accent5" w:themeFillTint="33"/>
          </w:tcPr>
          <w:p w14:paraId="1E6DE43E" w14:textId="77777777" w:rsidR="000B55AE" w:rsidRPr="000B55AE" w:rsidRDefault="000B55AE" w:rsidP="000B55AE">
            <w:pPr>
              <w:rPr>
                <w:b/>
                <w:bCs/>
              </w:rPr>
            </w:pPr>
            <w:r w:rsidRPr="000B55AE">
              <w:rPr>
                <w:b/>
                <w:bCs/>
              </w:rPr>
              <w:t xml:space="preserve">Wat wordt gezegd? </w:t>
            </w:r>
          </w:p>
        </w:tc>
      </w:tr>
      <w:tr w:rsidR="000B55AE" w:rsidRPr="000B55AE" w14:paraId="730B904E" w14:textId="77777777" w:rsidTr="009634BA">
        <w:trPr>
          <w:trHeight w:val="1171"/>
        </w:trPr>
        <w:tc>
          <w:tcPr>
            <w:tcW w:w="1542" w:type="dxa"/>
          </w:tcPr>
          <w:p w14:paraId="3E41C4EA" w14:textId="1AA052B1" w:rsidR="000B55AE" w:rsidRPr="000B55AE" w:rsidRDefault="000B55AE" w:rsidP="000B55AE">
            <w:pPr>
              <w:rPr>
                <w:b/>
                <w:bCs/>
              </w:rPr>
            </w:pPr>
            <w:r w:rsidRPr="000B55AE">
              <w:rPr>
                <w:b/>
                <w:bCs/>
              </w:rPr>
              <w:t>Inhoud/taak</w:t>
            </w:r>
          </w:p>
        </w:tc>
        <w:tc>
          <w:tcPr>
            <w:tcW w:w="4832" w:type="dxa"/>
          </w:tcPr>
          <w:p w14:paraId="7C2C2D28" w14:textId="77777777" w:rsidR="000B55AE" w:rsidRPr="000B55AE" w:rsidRDefault="000B55AE" w:rsidP="000B55AE">
            <w:pPr>
              <w:pStyle w:val="Geenafstand"/>
              <w:numPr>
                <w:ilvl w:val="0"/>
                <w:numId w:val="26"/>
              </w:numPr>
              <w:ind w:left="336"/>
            </w:pPr>
            <w:r w:rsidRPr="000B55AE">
              <w:t>Je hebt de present perfect goed toegepast</w:t>
            </w:r>
          </w:p>
          <w:p w14:paraId="45CD43CD" w14:textId="77777777" w:rsidR="000B55AE" w:rsidRPr="000B55AE" w:rsidRDefault="000B55AE" w:rsidP="000B55AE">
            <w:pPr>
              <w:pStyle w:val="Geenafstand"/>
              <w:numPr>
                <w:ilvl w:val="0"/>
                <w:numId w:val="26"/>
              </w:numPr>
              <w:ind w:left="336"/>
            </w:pPr>
            <w:r w:rsidRPr="000B55AE">
              <w:t>Je weet hoe je de atlas moet gebruiken</w:t>
            </w:r>
          </w:p>
          <w:p w14:paraId="6EAEFB71" w14:textId="77777777" w:rsidR="000B55AE" w:rsidRPr="000B55AE" w:rsidRDefault="000B55AE" w:rsidP="000B55AE">
            <w:pPr>
              <w:pStyle w:val="Geenafstand"/>
              <w:numPr>
                <w:ilvl w:val="0"/>
                <w:numId w:val="26"/>
              </w:numPr>
              <w:ind w:left="336"/>
            </w:pPr>
            <w:r w:rsidRPr="000B55AE">
              <w:t>Je hebt de berekening netjes uitgeschreven</w:t>
            </w:r>
          </w:p>
          <w:p w14:paraId="49F11470" w14:textId="77777777" w:rsidR="000B55AE" w:rsidRPr="000B55AE" w:rsidRDefault="000B55AE" w:rsidP="000B55AE">
            <w:pPr>
              <w:pStyle w:val="Geenafstand"/>
              <w:numPr>
                <w:ilvl w:val="0"/>
                <w:numId w:val="26"/>
              </w:numPr>
              <w:ind w:left="336"/>
            </w:pPr>
            <w:r w:rsidRPr="000B55AE">
              <w:t>Je hebt er een mooie eigen draai aan gegeven</w:t>
            </w:r>
          </w:p>
          <w:p w14:paraId="1963E181" w14:textId="77777777" w:rsidR="000B55AE" w:rsidRDefault="000B55AE" w:rsidP="000B55AE">
            <w:pPr>
              <w:pStyle w:val="Geenafstand"/>
              <w:numPr>
                <w:ilvl w:val="0"/>
                <w:numId w:val="26"/>
              </w:numPr>
              <w:ind w:left="336"/>
            </w:pPr>
            <w:r w:rsidRPr="000B55AE">
              <w:t>Klopt, “Vikingen” is inderdaad juist</w:t>
            </w:r>
          </w:p>
          <w:p w14:paraId="40A9E63A" w14:textId="77777777" w:rsidR="009634BA" w:rsidRPr="000B55AE" w:rsidRDefault="009634BA" w:rsidP="009634BA">
            <w:pPr>
              <w:pStyle w:val="Geenafstand"/>
              <w:ind w:left="336"/>
            </w:pPr>
          </w:p>
        </w:tc>
        <w:tc>
          <w:tcPr>
            <w:tcW w:w="7655" w:type="dxa"/>
          </w:tcPr>
          <w:p w14:paraId="50F21B3B" w14:textId="4D775BAA" w:rsidR="000B55AE" w:rsidRPr="000B55AE" w:rsidRDefault="000B55AE" w:rsidP="000B55AE">
            <w:pPr>
              <w:tabs>
                <w:tab w:val="left" w:pos="900"/>
              </w:tabs>
            </w:pPr>
          </w:p>
        </w:tc>
      </w:tr>
      <w:tr w:rsidR="000B55AE" w:rsidRPr="000B55AE" w14:paraId="6F9CA0CE" w14:textId="77777777" w:rsidTr="009634BA">
        <w:trPr>
          <w:trHeight w:val="950"/>
        </w:trPr>
        <w:tc>
          <w:tcPr>
            <w:tcW w:w="1542" w:type="dxa"/>
          </w:tcPr>
          <w:p w14:paraId="1DABF36E" w14:textId="77777777" w:rsidR="000B55AE" w:rsidRPr="000B55AE" w:rsidRDefault="000B55AE" w:rsidP="000B55AE">
            <w:pPr>
              <w:rPr>
                <w:b/>
                <w:bCs/>
              </w:rPr>
            </w:pPr>
            <w:r w:rsidRPr="000B55AE">
              <w:rPr>
                <w:b/>
                <w:bCs/>
              </w:rPr>
              <w:t>Strategie</w:t>
            </w:r>
          </w:p>
          <w:p w14:paraId="68A6766F" w14:textId="77777777" w:rsidR="000B55AE" w:rsidRPr="000B55AE" w:rsidRDefault="000B55AE" w:rsidP="000B55AE"/>
        </w:tc>
        <w:tc>
          <w:tcPr>
            <w:tcW w:w="4832" w:type="dxa"/>
          </w:tcPr>
          <w:p w14:paraId="551A785C" w14:textId="77777777" w:rsidR="000B55AE" w:rsidRPr="000B55AE" w:rsidRDefault="000B55AE" w:rsidP="000B55AE">
            <w:pPr>
              <w:pStyle w:val="Geenafstand"/>
              <w:numPr>
                <w:ilvl w:val="0"/>
                <w:numId w:val="25"/>
              </w:numPr>
              <w:ind w:left="336"/>
            </w:pPr>
            <w:r w:rsidRPr="000B55AE">
              <w:t>Goed dat je je huiswerk hebt gemaakt.</w:t>
            </w:r>
          </w:p>
          <w:p w14:paraId="73883ACF" w14:textId="77777777" w:rsidR="000B55AE" w:rsidRPr="000B55AE" w:rsidRDefault="000B55AE" w:rsidP="000B55AE">
            <w:pPr>
              <w:pStyle w:val="Geenafstand"/>
              <w:numPr>
                <w:ilvl w:val="0"/>
                <w:numId w:val="25"/>
              </w:numPr>
              <w:ind w:left="336"/>
            </w:pPr>
            <w:r w:rsidRPr="000B55AE">
              <w:t xml:space="preserve">Slim dat je het in een schema hebt gezet. </w:t>
            </w:r>
          </w:p>
          <w:p w14:paraId="4C450BCA" w14:textId="77777777" w:rsidR="000B55AE" w:rsidRPr="000B55AE" w:rsidRDefault="000B55AE" w:rsidP="000B55AE">
            <w:pPr>
              <w:pStyle w:val="Geenafstand"/>
              <w:numPr>
                <w:ilvl w:val="0"/>
                <w:numId w:val="25"/>
              </w:numPr>
              <w:ind w:left="336"/>
            </w:pPr>
            <w:r w:rsidRPr="000B55AE">
              <w:t>Wat houd je je opdrachten netjes bij.</w:t>
            </w:r>
          </w:p>
          <w:p w14:paraId="0FE21023" w14:textId="77777777" w:rsidR="000B55AE" w:rsidRPr="000B55AE" w:rsidRDefault="000B55AE" w:rsidP="000B55AE">
            <w:pPr>
              <w:pStyle w:val="Geenafstand"/>
              <w:numPr>
                <w:ilvl w:val="0"/>
                <w:numId w:val="25"/>
              </w:numPr>
              <w:ind w:left="336"/>
            </w:pPr>
            <w:r w:rsidRPr="000B55AE">
              <w:t>Die markeringen maken het overzichtelijk.</w:t>
            </w:r>
          </w:p>
          <w:p w14:paraId="42362F1F" w14:textId="77777777" w:rsidR="000B55AE" w:rsidRDefault="000B55AE" w:rsidP="000B55AE">
            <w:pPr>
              <w:pStyle w:val="Geenafstand"/>
              <w:numPr>
                <w:ilvl w:val="0"/>
                <w:numId w:val="25"/>
              </w:numPr>
              <w:ind w:left="336"/>
            </w:pPr>
            <w:r w:rsidRPr="000B55AE">
              <w:t>Goed dat je die vraag stelt.</w:t>
            </w:r>
          </w:p>
          <w:p w14:paraId="6C7F992E" w14:textId="77EE78EF" w:rsidR="009634BA" w:rsidRPr="000B55AE" w:rsidRDefault="009634BA" w:rsidP="009634BA">
            <w:pPr>
              <w:pStyle w:val="Geenafstand"/>
              <w:ind w:left="336"/>
            </w:pPr>
          </w:p>
        </w:tc>
        <w:tc>
          <w:tcPr>
            <w:tcW w:w="7655" w:type="dxa"/>
          </w:tcPr>
          <w:p w14:paraId="762474AA" w14:textId="77777777" w:rsidR="000B55AE" w:rsidRPr="000B55AE" w:rsidRDefault="000B55AE" w:rsidP="000B55AE"/>
        </w:tc>
      </w:tr>
      <w:tr w:rsidR="000B55AE" w:rsidRPr="000B55AE" w14:paraId="698701C2" w14:textId="77777777" w:rsidTr="009634BA">
        <w:trPr>
          <w:trHeight w:val="1154"/>
        </w:trPr>
        <w:tc>
          <w:tcPr>
            <w:tcW w:w="1542" w:type="dxa"/>
          </w:tcPr>
          <w:p w14:paraId="66D1F333" w14:textId="77777777" w:rsidR="000B55AE" w:rsidRPr="000B55AE" w:rsidRDefault="000B55AE" w:rsidP="000B55AE">
            <w:pPr>
              <w:rPr>
                <w:b/>
                <w:bCs/>
              </w:rPr>
            </w:pPr>
            <w:r w:rsidRPr="000B55AE">
              <w:rPr>
                <w:b/>
                <w:bCs/>
              </w:rPr>
              <w:t>Modus / leerstand</w:t>
            </w:r>
          </w:p>
          <w:p w14:paraId="1F6BC8D1" w14:textId="77777777" w:rsidR="000B55AE" w:rsidRPr="000B55AE" w:rsidRDefault="000B55AE" w:rsidP="000B55AE"/>
        </w:tc>
        <w:tc>
          <w:tcPr>
            <w:tcW w:w="4832" w:type="dxa"/>
          </w:tcPr>
          <w:p w14:paraId="0503B2E0" w14:textId="77777777" w:rsidR="000B55AE" w:rsidRPr="000B55AE" w:rsidRDefault="000B55AE" w:rsidP="000B55AE">
            <w:pPr>
              <w:pStyle w:val="Geenafstand"/>
              <w:numPr>
                <w:ilvl w:val="0"/>
                <w:numId w:val="24"/>
              </w:numPr>
              <w:ind w:left="336"/>
            </w:pPr>
            <w:r w:rsidRPr="000B55AE">
              <w:t>Wat zit je geconcentreerd te werken.</w:t>
            </w:r>
          </w:p>
          <w:p w14:paraId="79F1F0A5" w14:textId="77777777" w:rsidR="000B55AE" w:rsidRPr="000B55AE" w:rsidRDefault="000B55AE" w:rsidP="000B55AE">
            <w:pPr>
              <w:pStyle w:val="Geenafstand"/>
              <w:numPr>
                <w:ilvl w:val="0"/>
                <w:numId w:val="24"/>
              </w:numPr>
              <w:ind w:left="336"/>
            </w:pPr>
            <w:r w:rsidRPr="000B55AE">
              <w:t>Wat werk je hard door.</w:t>
            </w:r>
          </w:p>
          <w:p w14:paraId="51A9EFC3" w14:textId="77777777" w:rsidR="000B55AE" w:rsidRPr="000B55AE" w:rsidRDefault="000B55AE" w:rsidP="000B55AE">
            <w:pPr>
              <w:pStyle w:val="Geenafstand"/>
              <w:numPr>
                <w:ilvl w:val="0"/>
                <w:numId w:val="24"/>
              </w:numPr>
              <w:ind w:left="336"/>
            </w:pPr>
            <w:r w:rsidRPr="000B55AE">
              <w:t>Wat werken jullie goed samen.</w:t>
            </w:r>
          </w:p>
          <w:p w14:paraId="7F5FF58F" w14:textId="77777777" w:rsidR="000B55AE" w:rsidRPr="000B55AE" w:rsidRDefault="000B55AE" w:rsidP="000B55AE">
            <w:pPr>
              <w:pStyle w:val="Geenafstand"/>
              <w:numPr>
                <w:ilvl w:val="0"/>
                <w:numId w:val="24"/>
              </w:numPr>
              <w:ind w:left="336"/>
            </w:pPr>
            <w:r w:rsidRPr="000B55AE">
              <w:t>Wat goed dat je je niet laat afleiden.</w:t>
            </w:r>
          </w:p>
          <w:p w14:paraId="198929D7" w14:textId="77777777" w:rsidR="000B55AE" w:rsidRDefault="000B55AE" w:rsidP="000B55AE">
            <w:pPr>
              <w:pStyle w:val="Geenafstand"/>
              <w:numPr>
                <w:ilvl w:val="0"/>
                <w:numId w:val="24"/>
              </w:numPr>
              <w:ind w:left="336"/>
            </w:pPr>
            <w:r w:rsidRPr="000B55AE">
              <w:t>Je hebt je goed herpakt.</w:t>
            </w:r>
          </w:p>
          <w:p w14:paraId="39D30976" w14:textId="294ECCF6" w:rsidR="009634BA" w:rsidRPr="000B55AE" w:rsidRDefault="009634BA" w:rsidP="009634BA">
            <w:pPr>
              <w:pStyle w:val="Geenafstand"/>
              <w:ind w:left="336"/>
            </w:pPr>
          </w:p>
        </w:tc>
        <w:tc>
          <w:tcPr>
            <w:tcW w:w="7655" w:type="dxa"/>
          </w:tcPr>
          <w:p w14:paraId="701ED2B9" w14:textId="77777777" w:rsidR="000B55AE" w:rsidRPr="000B55AE" w:rsidRDefault="000B55AE" w:rsidP="000B55AE"/>
        </w:tc>
      </w:tr>
      <w:tr w:rsidR="000B55AE" w:rsidRPr="000B55AE" w14:paraId="266B929A" w14:textId="77777777" w:rsidTr="009634BA">
        <w:trPr>
          <w:trHeight w:val="1985"/>
        </w:trPr>
        <w:tc>
          <w:tcPr>
            <w:tcW w:w="1542" w:type="dxa"/>
          </w:tcPr>
          <w:p w14:paraId="7B5B67BC" w14:textId="77777777" w:rsidR="000B55AE" w:rsidRPr="000B55AE" w:rsidRDefault="000B55AE" w:rsidP="000B55AE">
            <w:pPr>
              <w:rPr>
                <w:b/>
                <w:bCs/>
              </w:rPr>
            </w:pPr>
            <w:r w:rsidRPr="000B55AE">
              <w:rPr>
                <w:b/>
                <w:bCs/>
              </w:rPr>
              <w:lastRenderedPageBreak/>
              <w:t>Persoonlijke kwaliteiten</w:t>
            </w:r>
          </w:p>
          <w:p w14:paraId="7CA78597" w14:textId="77777777" w:rsidR="000B55AE" w:rsidRPr="000B55AE" w:rsidRDefault="000B55AE" w:rsidP="000B55AE">
            <w:pPr>
              <w:rPr>
                <w:b/>
                <w:bCs/>
              </w:rPr>
            </w:pPr>
          </w:p>
        </w:tc>
        <w:tc>
          <w:tcPr>
            <w:tcW w:w="4832" w:type="dxa"/>
          </w:tcPr>
          <w:p w14:paraId="41BCDA15" w14:textId="77777777" w:rsidR="000B55AE" w:rsidRPr="000B55AE" w:rsidRDefault="000B55AE" w:rsidP="000B55AE">
            <w:pPr>
              <w:pStyle w:val="Geenafstand"/>
              <w:numPr>
                <w:ilvl w:val="0"/>
                <w:numId w:val="23"/>
              </w:numPr>
              <w:ind w:left="336"/>
            </w:pPr>
            <w:r w:rsidRPr="000B55AE">
              <w:t>Je hebt de berekening netjes uitgeschreven, je bent heel nauwkeurig.</w:t>
            </w:r>
          </w:p>
          <w:p w14:paraId="05072496" w14:textId="77777777" w:rsidR="000B55AE" w:rsidRPr="000B55AE" w:rsidRDefault="000B55AE" w:rsidP="000B55AE">
            <w:pPr>
              <w:pStyle w:val="Geenafstand"/>
              <w:numPr>
                <w:ilvl w:val="0"/>
                <w:numId w:val="23"/>
              </w:numPr>
              <w:ind w:left="336"/>
            </w:pPr>
            <w:r w:rsidRPr="000B55AE">
              <w:t>Wat fijn dat je je vriendin hebt getroost, je bent echt meelevend.</w:t>
            </w:r>
          </w:p>
          <w:p w14:paraId="7E133082" w14:textId="77777777" w:rsidR="000B55AE" w:rsidRPr="000B55AE" w:rsidRDefault="000B55AE" w:rsidP="000B55AE">
            <w:pPr>
              <w:pStyle w:val="Geenafstand"/>
              <w:numPr>
                <w:ilvl w:val="0"/>
                <w:numId w:val="23"/>
              </w:numPr>
              <w:ind w:left="336"/>
            </w:pPr>
            <w:r w:rsidRPr="000B55AE">
              <w:t>Goed dat je die vraag stelt, leuk dat je zo nieuwsgierig bent.</w:t>
            </w:r>
          </w:p>
          <w:p w14:paraId="4138D6E6" w14:textId="77777777" w:rsidR="000B55AE" w:rsidRPr="000B55AE" w:rsidRDefault="000B55AE" w:rsidP="000B55AE">
            <w:pPr>
              <w:pStyle w:val="Geenafstand"/>
              <w:numPr>
                <w:ilvl w:val="0"/>
                <w:numId w:val="23"/>
              </w:numPr>
              <w:ind w:left="336"/>
            </w:pPr>
            <w:r w:rsidRPr="000B55AE">
              <w:t>Daar heb ik niet aan gedacht, wat ben jij creatief.</w:t>
            </w:r>
          </w:p>
          <w:p w14:paraId="100CCA9C" w14:textId="77777777" w:rsidR="000B55AE" w:rsidRDefault="000B55AE" w:rsidP="000B55AE">
            <w:pPr>
              <w:pStyle w:val="Geenafstand"/>
              <w:numPr>
                <w:ilvl w:val="0"/>
                <w:numId w:val="23"/>
              </w:numPr>
              <w:ind w:left="336"/>
            </w:pPr>
            <w:r w:rsidRPr="000B55AE">
              <w:t>Je hebt rustig gewacht tot je je vraag kon stellen, wat ben jij geduldig.</w:t>
            </w:r>
          </w:p>
          <w:p w14:paraId="570D2612" w14:textId="5F0D3F64" w:rsidR="009634BA" w:rsidRPr="000B55AE" w:rsidRDefault="009634BA" w:rsidP="009634BA">
            <w:pPr>
              <w:pStyle w:val="Geenafstand"/>
              <w:ind w:left="336"/>
            </w:pPr>
          </w:p>
        </w:tc>
        <w:tc>
          <w:tcPr>
            <w:tcW w:w="7655" w:type="dxa"/>
          </w:tcPr>
          <w:p w14:paraId="2E7A5715" w14:textId="77777777" w:rsidR="000B55AE" w:rsidRPr="000B55AE" w:rsidRDefault="000B55AE" w:rsidP="000B55AE"/>
        </w:tc>
      </w:tr>
    </w:tbl>
    <w:p w14:paraId="2BACE858" w14:textId="650149AD" w:rsidR="009634BA" w:rsidRDefault="009634BA" w:rsidP="008B4C04"/>
    <w:p w14:paraId="7D746156" w14:textId="77777777" w:rsidR="009634BA" w:rsidRDefault="009634BA">
      <w:r>
        <w:br w:type="page"/>
      </w:r>
    </w:p>
    <w:p w14:paraId="23C55958" w14:textId="77777777" w:rsidR="000B55AE" w:rsidRDefault="000B55AE" w:rsidP="008B4C04"/>
    <w:p w14:paraId="60070A39" w14:textId="6034AF62" w:rsidR="000B55AE" w:rsidRPr="008B4C04" w:rsidRDefault="000B55AE" w:rsidP="008B4C04">
      <w:r w:rsidRPr="007570C7">
        <w:rPr>
          <w:noProof/>
        </w:rPr>
        <w:drawing>
          <wp:anchor distT="0" distB="0" distL="114300" distR="114300" simplePos="0" relativeHeight="251660288" behindDoc="0" locked="0" layoutInCell="1" allowOverlap="1" wp14:anchorId="6039202F" wp14:editId="6160A978">
            <wp:simplePos x="0" y="0"/>
            <wp:positionH relativeFrom="column">
              <wp:posOffset>299720</wp:posOffset>
            </wp:positionH>
            <wp:positionV relativeFrom="paragraph">
              <wp:posOffset>-12065</wp:posOffset>
            </wp:positionV>
            <wp:extent cx="8170545" cy="5629275"/>
            <wp:effectExtent l="0" t="0" r="1905" b="9525"/>
            <wp:wrapNone/>
            <wp:docPr id="3" name="Afbeelding 3" descr="Afbeelding met tekst, schermopname, Lettertype,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schermopname, Lettertype, poster&#10;&#10;Automatisch gegenereerde beschrijving"/>
                    <pic:cNvPicPr/>
                  </pic:nvPicPr>
                  <pic:blipFill rotWithShape="1">
                    <a:blip r:embed="rId15">
                      <a:extLst>
                        <a:ext uri="{28A0092B-C50C-407E-A947-70E740481C1C}">
                          <a14:useLocalDpi xmlns:a14="http://schemas.microsoft.com/office/drawing/2010/main" val="0"/>
                        </a:ext>
                      </a:extLst>
                    </a:blip>
                    <a:srcRect t="3823" b="2032"/>
                    <a:stretch/>
                  </pic:blipFill>
                  <pic:spPr bwMode="auto">
                    <a:xfrm>
                      <a:off x="0" y="0"/>
                      <a:ext cx="8170545" cy="562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B55AE" w:rsidRPr="008B4C04" w:rsidSect="000B55AE">
      <w:pgSz w:w="16838" w:h="11906" w:orient="landscape" w:code="9"/>
      <w:pgMar w:top="1418" w:right="2552"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E2F567" w14:textId="77777777" w:rsidR="005B087B" w:rsidRDefault="005B087B" w:rsidP="00797E4B">
      <w:pPr>
        <w:spacing w:after="0" w:line="240" w:lineRule="auto"/>
      </w:pPr>
      <w:r>
        <w:separator/>
      </w:r>
    </w:p>
  </w:endnote>
  <w:endnote w:type="continuationSeparator" w:id="0">
    <w:p w14:paraId="49128308" w14:textId="77777777" w:rsidR="005B087B" w:rsidRDefault="005B087B" w:rsidP="00797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D444F" w14:textId="77777777" w:rsidR="00BA406E" w:rsidRDefault="00922F83">
    <w:pPr>
      <w:pStyle w:val="Voettekst"/>
    </w:pPr>
    <w:r>
      <w:rPr>
        <w:noProof/>
      </w:rPr>
      <w:drawing>
        <wp:anchor distT="0" distB="0" distL="114300" distR="114300" simplePos="0" relativeHeight="251658240" behindDoc="0" locked="0" layoutInCell="1" allowOverlap="1" wp14:anchorId="0F085717" wp14:editId="79030EFC">
          <wp:simplePos x="0" y="0"/>
          <wp:positionH relativeFrom="column">
            <wp:posOffset>4309745</wp:posOffset>
          </wp:positionH>
          <wp:positionV relativeFrom="paragraph">
            <wp:posOffset>-251460</wp:posOffset>
          </wp:positionV>
          <wp:extent cx="5470525" cy="1704975"/>
          <wp:effectExtent l="0" t="0" r="0" b="9525"/>
          <wp:wrapNone/>
          <wp:docPr id="341890023" name="Afbeelding 4" descr="Afbeelding met patroon, Symmetrie, kunst,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62754" name="Afbeelding 4" descr="Afbeelding met patroon, Symmetrie, kunst, Kleurrijkheid&#10;&#10;Automatisch gegenereerde beschrijving"/>
                  <pic:cNvPicPr>
                    <a:picLocks noChangeAspect="1" noChangeArrowheads="1"/>
                  </pic:cNvPicPr>
                </pic:nvPicPr>
                <pic:blipFill rotWithShape="1">
                  <a:blip r:embed="rId1">
                    <a:extLst>
                      <a:ext uri="{28A0092B-C50C-407E-A947-70E740481C1C}">
                        <a14:useLocalDpi xmlns:a14="http://schemas.microsoft.com/office/drawing/2010/main" val="0"/>
                      </a:ext>
                    </a:extLst>
                  </a:blip>
                  <a:srcRect t="33169" r="29036" b="22524"/>
                  <a:stretch/>
                </pic:blipFill>
                <pic:spPr bwMode="auto">
                  <a:xfrm flipH="1">
                    <a:off x="0" y="0"/>
                    <a:ext cx="547052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6D371" w14:textId="77777777" w:rsidR="00922F83" w:rsidRDefault="00922F83">
    <w:pPr>
      <w:pStyle w:val="Voettekst"/>
    </w:pPr>
    <w:r>
      <w:rPr>
        <w:noProof/>
      </w:rPr>
      <w:drawing>
        <wp:anchor distT="0" distB="0" distL="114300" distR="114300" simplePos="0" relativeHeight="251660288" behindDoc="0" locked="0" layoutInCell="1" allowOverlap="1" wp14:anchorId="0A283E6B" wp14:editId="44EF4678">
          <wp:simplePos x="0" y="0"/>
          <wp:positionH relativeFrom="column">
            <wp:posOffset>1181100</wp:posOffset>
          </wp:positionH>
          <wp:positionV relativeFrom="paragraph">
            <wp:posOffset>-247650</wp:posOffset>
          </wp:positionV>
          <wp:extent cx="5470525" cy="1704975"/>
          <wp:effectExtent l="0" t="0" r="0" b="9525"/>
          <wp:wrapNone/>
          <wp:docPr id="1022850214" name="Afbeelding 4" descr="Afbeelding met patroon, Symmetrie, kunst,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62754" name="Afbeelding 4" descr="Afbeelding met patroon, Symmetrie, kunst, Kleurrijkheid&#10;&#10;Automatisch gegenereerde beschrijving"/>
                  <pic:cNvPicPr>
                    <a:picLocks noChangeAspect="1" noChangeArrowheads="1"/>
                  </pic:cNvPicPr>
                </pic:nvPicPr>
                <pic:blipFill rotWithShape="1">
                  <a:blip r:embed="rId1">
                    <a:extLst>
                      <a:ext uri="{28A0092B-C50C-407E-A947-70E740481C1C}">
                        <a14:useLocalDpi xmlns:a14="http://schemas.microsoft.com/office/drawing/2010/main" val="0"/>
                      </a:ext>
                    </a:extLst>
                  </a:blip>
                  <a:srcRect t="33169" r="29036" b="22524"/>
                  <a:stretch/>
                </pic:blipFill>
                <pic:spPr bwMode="auto">
                  <a:xfrm flipH="1">
                    <a:off x="0" y="0"/>
                    <a:ext cx="547052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798AA" w14:textId="77777777" w:rsidR="005B087B" w:rsidRDefault="005B087B" w:rsidP="00797E4B">
      <w:pPr>
        <w:spacing w:after="0" w:line="240" w:lineRule="auto"/>
      </w:pPr>
      <w:r>
        <w:separator/>
      </w:r>
    </w:p>
  </w:footnote>
  <w:footnote w:type="continuationSeparator" w:id="0">
    <w:p w14:paraId="0760EC4C" w14:textId="77777777" w:rsidR="005B087B" w:rsidRDefault="005B087B" w:rsidP="00797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1C939" w14:textId="77777777" w:rsidR="00BA406E" w:rsidRDefault="00922F83" w:rsidP="00BA406E">
    <w:pPr>
      <w:pStyle w:val="Normaalweb"/>
    </w:pPr>
    <w:r>
      <w:rPr>
        <w:noProof/>
      </w:rPr>
      <w:drawing>
        <wp:anchor distT="0" distB="0" distL="114300" distR="114300" simplePos="0" relativeHeight="251656192" behindDoc="0" locked="0" layoutInCell="1" allowOverlap="1" wp14:anchorId="270AEF61" wp14:editId="698E315B">
          <wp:simplePos x="0" y="0"/>
          <wp:positionH relativeFrom="column">
            <wp:posOffset>-890270</wp:posOffset>
          </wp:positionH>
          <wp:positionV relativeFrom="paragraph">
            <wp:posOffset>-2573655</wp:posOffset>
          </wp:positionV>
          <wp:extent cx="5791200" cy="2981325"/>
          <wp:effectExtent l="0" t="0" r="0" b="9525"/>
          <wp:wrapNone/>
          <wp:docPr id="205445179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r="24876" b="22524"/>
                  <a:stretch/>
                </pic:blipFill>
                <pic:spPr bwMode="auto">
                  <a:xfrm>
                    <a:off x="0" y="0"/>
                    <a:ext cx="5791200" cy="298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167D3" w14:textId="77777777" w:rsidR="00477306" w:rsidRDefault="0047730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F7481" w14:textId="77777777" w:rsidR="00477306" w:rsidRDefault="00DD6E80">
    <w:pPr>
      <w:pStyle w:val="Koptekst"/>
    </w:pPr>
    <w:r>
      <w:rPr>
        <w:noProof/>
      </w:rPr>
      <w:drawing>
        <wp:inline distT="0" distB="0" distL="0" distR="0" wp14:anchorId="32E82D38" wp14:editId="101B80C8">
          <wp:extent cx="1959094" cy="885825"/>
          <wp:effectExtent l="0" t="0" r="3175" b="0"/>
          <wp:docPr id="1664290798" name="Afbeelding 1" descr="Afbeelding met tekst, Lettertype, Graphics,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27415" name="Afbeelding 1" descr="Afbeelding met tekst, Lettertype, Graphics, wit&#10;&#10;Automatisch gegenereerde beschrijvi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81435" cy="8959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in;height:5in" o:bullet="t">
        <v:imagedata r:id="rId1" o:title="Ontwerp zonder titel (4)"/>
      </v:shape>
    </w:pict>
  </w:numPicBullet>
  <w:numPicBullet w:numPicBulletId="1">
    <w:pict>
      <v:shape id="_x0000_i1027" type="#_x0000_t75" style="width:5in;height:5in" o:bullet="t">
        <v:imagedata r:id="rId2" o:title="Ontwerp zonder titel (5)"/>
      </v:shape>
    </w:pict>
  </w:numPicBullet>
  <w:numPicBullet w:numPicBulletId="2">
    <w:pict>
      <v:shape id="_x0000_i1028" type="#_x0000_t75" style="width:474.9pt;height:647.95pt" o:bullet="t">
        <v:imagedata r:id="rId3" o:title="WiO"/>
      </v:shape>
    </w:pict>
  </w:numPicBullet>
  <w:numPicBullet w:numPicBulletId="3">
    <w:pict>
      <v:shape id="_x0000_i1029" type="#_x0000_t75" style="width:407.8pt;height:649.55pt" o:bullet="t">
        <v:imagedata r:id="rId4" o:title="WiO"/>
      </v:shape>
    </w:pict>
  </w:numPicBullet>
  <w:abstractNum w:abstractNumId="0" w15:restartNumberingAfterBreak="0">
    <w:nsid w:val="09FC2E73"/>
    <w:multiLevelType w:val="hybridMultilevel"/>
    <w:tmpl w:val="5D5AE10C"/>
    <w:lvl w:ilvl="0" w:tplc="F69EC0F6">
      <w:start w:val="1"/>
      <w:numFmt w:val="bullet"/>
      <w:lvlText w:val=""/>
      <w:lvlPicBulletId w:val="1"/>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6120EA"/>
    <w:multiLevelType w:val="hybridMultilevel"/>
    <w:tmpl w:val="1A9E9D2A"/>
    <w:lvl w:ilvl="0" w:tplc="5F7CA51E">
      <w:start w:val="1"/>
      <w:numFmt w:val="bullet"/>
      <w:lvlText w:val=""/>
      <w:lvlPicBulletId w:val="3"/>
      <w:lvlJc w:val="left"/>
      <w:pPr>
        <w:ind w:left="1065" w:hanging="705"/>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A4D340B"/>
    <w:multiLevelType w:val="hybridMultilevel"/>
    <w:tmpl w:val="9E08383C"/>
    <w:lvl w:ilvl="0" w:tplc="C1BA82F6">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B750715"/>
    <w:multiLevelType w:val="hybridMultilevel"/>
    <w:tmpl w:val="BF90B1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3C450A8"/>
    <w:multiLevelType w:val="multilevel"/>
    <w:tmpl w:val="77FEDBBE"/>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620D76"/>
    <w:multiLevelType w:val="hybridMultilevel"/>
    <w:tmpl w:val="097417C4"/>
    <w:lvl w:ilvl="0" w:tplc="180A83D4">
      <w:start w:val="1"/>
      <w:numFmt w:val="bullet"/>
      <w:lvlText w:val=""/>
      <w:lvlJc w:val="left"/>
      <w:pPr>
        <w:ind w:left="360" w:hanging="360"/>
      </w:pPr>
      <w:rPr>
        <w:rFonts w:ascii="Symbol" w:hAnsi="Symbol" w:hint="default"/>
      </w:rPr>
    </w:lvl>
    <w:lvl w:ilvl="1" w:tplc="F8081704">
      <w:start w:val="1"/>
      <w:numFmt w:val="bullet"/>
      <w:lvlText w:val="o"/>
      <w:lvlJc w:val="left"/>
      <w:pPr>
        <w:ind w:left="1080" w:hanging="360"/>
      </w:pPr>
      <w:rPr>
        <w:rFonts w:ascii="Courier New" w:hAnsi="Courier New" w:hint="default"/>
      </w:rPr>
    </w:lvl>
    <w:lvl w:ilvl="2" w:tplc="779CFB7A">
      <w:start w:val="1"/>
      <w:numFmt w:val="bullet"/>
      <w:lvlText w:val=""/>
      <w:lvlJc w:val="left"/>
      <w:pPr>
        <w:ind w:left="1800" w:hanging="360"/>
      </w:pPr>
      <w:rPr>
        <w:rFonts w:ascii="Wingdings" w:hAnsi="Wingdings" w:hint="default"/>
      </w:rPr>
    </w:lvl>
    <w:lvl w:ilvl="3" w:tplc="082AA94C">
      <w:start w:val="1"/>
      <w:numFmt w:val="bullet"/>
      <w:lvlText w:val=""/>
      <w:lvlJc w:val="left"/>
      <w:pPr>
        <w:ind w:left="2520" w:hanging="360"/>
      </w:pPr>
      <w:rPr>
        <w:rFonts w:ascii="Symbol" w:hAnsi="Symbol" w:hint="default"/>
      </w:rPr>
    </w:lvl>
    <w:lvl w:ilvl="4" w:tplc="70F4B010">
      <w:start w:val="1"/>
      <w:numFmt w:val="bullet"/>
      <w:lvlText w:val="o"/>
      <w:lvlJc w:val="left"/>
      <w:pPr>
        <w:ind w:left="3240" w:hanging="360"/>
      </w:pPr>
      <w:rPr>
        <w:rFonts w:ascii="Courier New" w:hAnsi="Courier New" w:hint="default"/>
      </w:rPr>
    </w:lvl>
    <w:lvl w:ilvl="5" w:tplc="D63C56A6">
      <w:start w:val="1"/>
      <w:numFmt w:val="bullet"/>
      <w:lvlText w:val=""/>
      <w:lvlJc w:val="left"/>
      <w:pPr>
        <w:ind w:left="3960" w:hanging="360"/>
      </w:pPr>
      <w:rPr>
        <w:rFonts w:ascii="Wingdings" w:hAnsi="Wingdings" w:hint="default"/>
      </w:rPr>
    </w:lvl>
    <w:lvl w:ilvl="6" w:tplc="80BE767A">
      <w:start w:val="1"/>
      <w:numFmt w:val="bullet"/>
      <w:lvlText w:val=""/>
      <w:lvlJc w:val="left"/>
      <w:pPr>
        <w:ind w:left="4680" w:hanging="360"/>
      </w:pPr>
      <w:rPr>
        <w:rFonts w:ascii="Symbol" w:hAnsi="Symbol" w:hint="default"/>
      </w:rPr>
    </w:lvl>
    <w:lvl w:ilvl="7" w:tplc="BB1C97E8">
      <w:start w:val="1"/>
      <w:numFmt w:val="bullet"/>
      <w:lvlText w:val="o"/>
      <w:lvlJc w:val="left"/>
      <w:pPr>
        <w:ind w:left="5400" w:hanging="360"/>
      </w:pPr>
      <w:rPr>
        <w:rFonts w:ascii="Courier New" w:hAnsi="Courier New" w:hint="default"/>
      </w:rPr>
    </w:lvl>
    <w:lvl w:ilvl="8" w:tplc="2970F230">
      <w:start w:val="1"/>
      <w:numFmt w:val="bullet"/>
      <w:lvlText w:val=""/>
      <w:lvlJc w:val="left"/>
      <w:pPr>
        <w:ind w:left="6120" w:hanging="360"/>
      </w:pPr>
      <w:rPr>
        <w:rFonts w:ascii="Wingdings" w:hAnsi="Wingdings" w:hint="default"/>
      </w:rPr>
    </w:lvl>
  </w:abstractNum>
  <w:abstractNum w:abstractNumId="6" w15:restartNumberingAfterBreak="0">
    <w:nsid w:val="27BA5645"/>
    <w:multiLevelType w:val="hybridMultilevel"/>
    <w:tmpl w:val="B73E6D88"/>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8FE4C36"/>
    <w:multiLevelType w:val="multilevel"/>
    <w:tmpl w:val="DFD2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9556A1"/>
    <w:multiLevelType w:val="hybridMultilevel"/>
    <w:tmpl w:val="6A9C5962"/>
    <w:lvl w:ilvl="0" w:tplc="5F7CA51E">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C44E92"/>
    <w:multiLevelType w:val="hybridMultilevel"/>
    <w:tmpl w:val="10726684"/>
    <w:lvl w:ilvl="0" w:tplc="5F7CA51E">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F686AFB"/>
    <w:multiLevelType w:val="hybridMultilevel"/>
    <w:tmpl w:val="DD8862DE"/>
    <w:lvl w:ilvl="0" w:tplc="C1BA82F6">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8542F9D"/>
    <w:multiLevelType w:val="hybridMultilevel"/>
    <w:tmpl w:val="986297F6"/>
    <w:lvl w:ilvl="0" w:tplc="5F7CA51E">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8973C52"/>
    <w:multiLevelType w:val="hybridMultilevel"/>
    <w:tmpl w:val="8BA81D48"/>
    <w:lvl w:ilvl="0" w:tplc="F69EC0F6">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B031FDF"/>
    <w:multiLevelType w:val="hybridMultilevel"/>
    <w:tmpl w:val="CCC651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3E314C9"/>
    <w:multiLevelType w:val="hybridMultilevel"/>
    <w:tmpl w:val="46FA3CCE"/>
    <w:lvl w:ilvl="0" w:tplc="5F7CA51E">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32A3BC7"/>
    <w:multiLevelType w:val="hybridMultilevel"/>
    <w:tmpl w:val="10667B38"/>
    <w:lvl w:ilvl="0" w:tplc="5F7CA51E">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DC87ACE"/>
    <w:multiLevelType w:val="hybridMultilevel"/>
    <w:tmpl w:val="091A66DA"/>
    <w:lvl w:ilvl="0" w:tplc="8048AEBE">
      <w:start w:val="1"/>
      <w:numFmt w:val="bullet"/>
      <w:lvlText w:val=""/>
      <w:lvlPicBulletId w:val="2"/>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EFC378F"/>
    <w:multiLevelType w:val="hybridMultilevel"/>
    <w:tmpl w:val="4F607F8C"/>
    <w:lvl w:ilvl="0" w:tplc="2312BA1A">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08F0E03"/>
    <w:multiLevelType w:val="hybridMultilevel"/>
    <w:tmpl w:val="7CC4DAF4"/>
    <w:lvl w:ilvl="0" w:tplc="F69EC0F6">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7EA597D"/>
    <w:multiLevelType w:val="hybridMultilevel"/>
    <w:tmpl w:val="B06244DC"/>
    <w:lvl w:ilvl="0" w:tplc="5F7CA51E">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AB314ED"/>
    <w:multiLevelType w:val="hybridMultilevel"/>
    <w:tmpl w:val="9120F7D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1" w15:restartNumberingAfterBreak="0">
    <w:nsid w:val="71FE6ADE"/>
    <w:multiLevelType w:val="hybridMultilevel"/>
    <w:tmpl w:val="1750A6DE"/>
    <w:lvl w:ilvl="0" w:tplc="F69EC0F6">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4E70194"/>
    <w:multiLevelType w:val="hybridMultilevel"/>
    <w:tmpl w:val="7C7E95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8023B2D"/>
    <w:multiLevelType w:val="hybridMultilevel"/>
    <w:tmpl w:val="8AE851C6"/>
    <w:lvl w:ilvl="0" w:tplc="FFFFFFFF">
      <w:start w:val="1"/>
      <w:numFmt w:val="bullet"/>
      <w:lvlText w:val=""/>
      <w:lvlPicBulletId w:val="1"/>
      <w:lvlJc w:val="left"/>
      <w:pPr>
        <w:ind w:left="720" w:hanging="360"/>
      </w:pPr>
      <w:rPr>
        <w:rFonts w:ascii="Symbol" w:hAnsi="Symbol" w:hint="default"/>
        <w:color w:val="auto"/>
      </w:rPr>
    </w:lvl>
    <w:lvl w:ilvl="1" w:tplc="0413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A777B9D"/>
    <w:multiLevelType w:val="hybridMultilevel"/>
    <w:tmpl w:val="0F884CA6"/>
    <w:lvl w:ilvl="0" w:tplc="5F7CA51E">
      <w:start w:val="1"/>
      <w:numFmt w:val="bullet"/>
      <w:lvlText w:val=""/>
      <w:lvlPicBulletId w:val="3"/>
      <w:lvlJc w:val="left"/>
      <w:pPr>
        <w:ind w:left="720" w:hanging="360"/>
      </w:pPr>
      <w:rPr>
        <w:rFonts w:ascii="Symbol" w:hAnsi="Symbol" w:hint="default"/>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7A7C3975"/>
    <w:multiLevelType w:val="hybridMultilevel"/>
    <w:tmpl w:val="F49EEA5E"/>
    <w:lvl w:ilvl="0" w:tplc="5F7CA51E">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AA30663"/>
    <w:multiLevelType w:val="hybridMultilevel"/>
    <w:tmpl w:val="81D0A5EA"/>
    <w:lvl w:ilvl="0" w:tplc="5F7CA51E">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FF05D97"/>
    <w:multiLevelType w:val="hybridMultilevel"/>
    <w:tmpl w:val="7CA2AF32"/>
    <w:lvl w:ilvl="0" w:tplc="AAF2756E">
      <w:start w:val="1"/>
      <w:numFmt w:val="decimal"/>
      <w:lvlText w:val="%1."/>
      <w:lvlJc w:val="left"/>
      <w:pPr>
        <w:ind w:left="1258" w:hanging="358"/>
      </w:pPr>
      <w:rPr>
        <w:rFonts w:ascii="Calibri" w:eastAsia="Calibri" w:hAnsi="Calibri" w:cs="Calibri" w:hint="default"/>
        <w:b w:val="0"/>
        <w:bCs w:val="0"/>
        <w:i w:val="0"/>
        <w:iCs w:val="0"/>
        <w:spacing w:val="0"/>
        <w:w w:val="100"/>
        <w:sz w:val="22"/>
        <w:szCs w:val="22"/>
        <w:lang w:val="nl-NL" w:eastAsia="en-US" w:bidi="ar-SA"/>
      </w:rPr>
    </w:lvl>
    <w:lvl w:ilvl="1" w:tplc="60DC63CA">
      <w:start w:val="1"/>
      <w:numFmt w:val="decimal"/>
      <w:lvlText w:val="%2."/>
      <w:lvlJc w:val="left"/>
      <w:pPr>
        <w:ind w:left="1620" w:hanging="360"/>
      </w:pPr>
      <w:rPr>
        <w:rFonts w:ascii="Calibri" w:eastAsia="Calibri" w:hAnsi="Calibri" w:cs="Calibri" w:hint="default"/>
        <w:b w:val="0"/>
        <w:bCs w:val="0"/>
        <w:i w:val="0"/>
        <w:iCs w:val="0"/>
        <w:spacing w:val="0"/>
        <w:w w:val="100"/>
        <w:sz w:val="22"/>
        <w:szCs w:val="22"/>
        <w:lang w:val="nl-NL" w:eastAsia="en-US" w:bidi="ar-SA"/>
      </w:rPr>
    </w:lvl>
    <w:lvl w:ilvl="2" w:tplc="B770FCF8">
      <w:start w:val="1"/>
      <w:numFmt w:val="lowerLetter"/>
      <w:lvlText w:val="%3."/>
      <w:lvlJc w:val="left"/>
      <w:pPr>
        <w:ind w:left="2340" w:hanging="360"/>
      </w:pPr>
      <w:rPr>
        <w:rFonts w:ascii="Calibri" w:eastAsia="Calibri" w:hAnsi="Calibri" w:cs="Calibri" w:hint="default"/>
        <w:b w:val="0"/>
        <w:bCs w:val="0"/>
        <w:i w:val="0"/>
        <w:iCs w:val="0"/>
        <w:spacing w:val="-1"/>
        <w:w w:val="100"/>
        <w:sz w:val="22"/>
        <w:szCs w:val="22"/>
        <w:lang w:val="nl-NL" w:eastAsia="en-US" w:bidi="ar-SA"/>
      </w:rPr>
    </w:lvl>
    <w:lvl w:ilvl="3" w:tplc="7488F3C6">
      <w:numFmt w:val="bullet"/>
      <w:lvlText w:val="•"/>
      <w:lvlJc w:val="left"/>
      <w:pPr>
        <w:ind w:left="3362" w:hanging="360"/>
      </w:pPr>
      <w:rPr>
        <w:rFonts w:hint="default"/>
        <w:lang w:val="nl-NL" w:eastAsia="en-US" w:bidi="ar-SA"/>
      </w:rPr>
    </w:lvl>
    <w:lvl w:ilvl="4" w:tplc="9C5630CC">
      <w:numFmt w:val="bullet"/>
      <w:lvlText w:val="•"/>
      <w:lvlJc w:val="left"/>
      <w:pPr>
        <w:ind w:left="4385" w:hanging="360"/>
      </w:pPr>
      <w:rPr>
        <w:rFonts w:hint="default"/>
        <w:lang w:val="nl-NL" w:eastAsia="en-US" w:bidi="ar-SA"/>
      </w:rPr>
    </w:lvl>
    <w:lvl w:ilvl="5" w:tplc="79E6060C">
      <w:numFmt w:val="bullet"/>
      <w:lvlText w:val="•"/>
      <w:lvlJc w:val="left"/>
      <w:pPr>
        <w:ind w:left="5407" w:hanging="360"/>
      </w:pPr>
      <w:rPr>
        <w:rFonts w:hint="default"/>
        <w:lang w:val="nl-NL" w:eastAsia="en-US" w:bidi="ar-SA"/>
      </w:rPr>
    </w:lvl>
    <w:lvl w:ilvl="6" w:tplc="4A08A528">
      <w:numFmt w:val="bullet"/>
      <w:lvlText w:val="•"/>
      <w:lvlJc w:val="left"/>
      <w:pPr>
        <w:ind w:left="6430" w:hanging="360"/>
      </w:pPr>
      <w:rPr>
        <w:rFonts w:hint="default"/>
        <w:lang w:val="nl-NL" w:eastAsia="en-US" w:bidi="ar-SA"/>
      </w:rPr>
    </w:lvl>
    <w:lvl w:ilvl="7" w:tplc="879C00CE">
      <w:numFmt w:val="bullet"/>
      <w:lvlText w:val="•"/>
      <w:lvlJc w:val="left"/>
      <w:pPr>
        <w:ind w:left="7452" w:hanging="360"/>
      </w:pPr>
      <w:rPr>
        <w:rFonts w:hint="default"/>
        <w:lang w:val="nl-NL" w:eastAsia="en-US" w:bidi="ar-SA"/>
      </w:rPr>
    </w:lvl>
    <w:lvl w:ilvl="8" w:tplc="164E06F6">
      <w:numFmt w:val="bullet"/>
      <w:lvlText w:val="•"/>
      <w:lvlJc w:val="left"/>
      <w:pPr>
        <w:ind w:left="8475" w:hanging="360"/>
      </w:pPr>
      <w:rPr>
        <w:rFonts w:hint="default"/>
        <w:lang w:val="nl-NL" w:eastAsia="en-US" w:bidi="ar-SA"/>
      </w:rPr>
    </w:lvl>
  </w:abstractNum>
  <w:num w:numId="1" w16cid:durableId="1213545297">
    <w:abstractNumId w:val="17"/>
  </w:num>
  <w:num w:numId="2" w16cid:durableId="823279202">
    <w:abstractNumId w:val="21"/>
  </w:num>
  <w:num w:numId="3" w16cid:durableId="1580359874">
    <w:abstractNumId w:val="12"/>
  </w:num>
  <w:num w:numId="4" w16cid:durableId="1847284236">
    <w:abstractNumId w:val="18"/>
  </w:num>
  <w:num w:numId="5" w16cid:durableId="668142110">
    <w:abstractNumId w:val="27"/>
  </w:num>
  <w:num w:numId="6" w16cid:durableId="1105854737">
    <w:abstractNumId w:val="0"/>
  </w:num>
  <w:num w:numId="7" w16cid:durableId="1989356945">
    <w:abstractNumId w:val="23"/>
  </w:num>
  <w:num w:numId="8" w16cid:durableId="7678426">
    <w:abstractNumId w:val="16"/>
  </w:num>
  <w:num w:numId="9" w16cid:durableId="1417481234">
    <w:abstractNumId w:val="14"/>
  </w:num>
  <w:num w:numId="10" w16cid:durableId="2002345672">
    <w:abstractNumId w:val="26"/>
  </w:num>
  <w:num w:numId="11" w16cid:durableId="994845118">
    <w:abstractNumId w:val="13"/>
  </w:num>
  <w:num w:numId="12" w16cid:durableId="1772966446">
    <w:abstractNumId w:val="19"/>
  </w:num>
  <w:num w:numId="13" w16cid:durableId="219824521">
    <w:abstractNumId w:val="7"/>
  </w:num>
  <w:num w:numId="14" w16cid:durableId="185795318">
    <w:abstractNumId w:val="4"/>
  </w:num>
  <w:num w:numId="15" w16cid:durableId="958923456">
    <w:abstractNumId w:val="11"/>
  </w:num>
  <w:num w:numId="16" w16cid:durableId="1736389504">
    <w:abstractNumId w:val="2"/>
  </w:num>
  <w:num w:numId="17" w16cid:durableId="120926767">
    <w:abstractNumId w:val="5"/>
  </w:num>
  <w:num w:numId="18" w16cid:durableId="1707173336">
    <w:abstractNumId w:val="22"/>
  </w:num>
  <w:num w:numId="19" w16cid:durableId="1338577989">
    <w:abstractNumId w:val="6"/>
  </w:num>
  <w:num w:numId="20" w16cid:durableId="1457410931">
    <w:abstractNumId w:val="3"/>
  </w:num>
  <w:num w:numId="21" w16cid:durableId="1838302693">
    <w:abstractNumId w:val="10"/>
  </w:num>
  <w:num w:numId="22" w16cid:durableId="1994334420">
    <w:abstractNumId w:val="1"/>
  </w:num>
  <w:num w:numId="23" w16cid:durableId="787428967">
    <w:abstractNumId w:val="15"/>
  </w:num>
  <w:num w:numId="24" w16cid:durableId="379935454">
    <w:abstractNumId w:val="8"/>
  </w:num>
  <w:num w:numId="25" w16cid:durableId="259337042">
    <w:abstractNumId w:val="9"/>
  </w:num>
  <w:num w:numId="26" w16cid:durableId="866455485">
    <w:abstractNumId w:val="25"/>
  </w:num>
  <w:num w:numId="27" w16cid:durableId="187356938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855111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87B"/>
    <w:rsid w:val="00033A4E"/>
    <w:rsid w:val="000511F5"/>
    <w:rsid w:val="00094902"/>
    <w:rsid w:val="000A41BC"/>
    <w:rsid w:val="000B55AE"/>
    <w:rsid w:val="00110EDA"/>
    <w:rsid w:val="00154DB6"/>
    <w:rsid w:val="00280D4D"/>
    <w:rsid w:val="00295CD0"/>
    <w:rsid w:val="00296414"/>
    <w:rsid w:val="003535B9"/>
    <w:rsid w:val="00421C33"/>
    <w:rsid w:val="0042693C"/>
    <w:rsid w:val="004376D9"/>
    <w:rsid w:val="00477306"/>
    <w:rsid w:val="00486C72"/>
    <w:rsid w:val="004D047C"/>
    <w:rsid w:val="005B087B"/>
    <w:rsid w:val="00607B8D"/>
    <w:rsid w:val="00671D06"/>
    <w:rsid w:val="00730DCB"/>
    <w:rsid w:val="007933E3"/>
    <w:rsid w:val="00797E4B"/>
    <w:rsid w:val="00882C56"/>
    <w:rsid w:val="008B4C04"/>
    <w:rsid w:val="008F7985"/>
    <w:rsid w:val="0090687C"/>
    <w:rsid w:val="00920284"/>
    <w:rsid w:val="00922F83"/>
    <w:rsid w:val="00937F1C"/>
    <w:rsid w:val="009634BA"/>
    <w:rsid w:val="009D090B"/>
    <w:rsid w:val="00A119AF"/>
    <w:rsid w:val="00A13AE8"/>
    <w:rsid w:val="00A60DA9"/>
    <w:rsid w:val="00AE3BF3"/>
    <w:rsid w:val="00B57DFA"/>
    <w:rsid w:val="00BA406E"/>
    <w:rsid w:val="00BB0F64"/>
    <w:rsid w:val="00C42ED0"/>
    <w:rsid w:val="00CA442E"/>
    <w:rsid w:val="00DD6E80"/>
    <w:rsid w:val="00E23839"/>
    <w:rsid w:val="00F1196C"/>
    <w:rsid w:val="00F20E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22CB1B6F"/>
  <w15:chartTrackingRefBased/>
  <w15:docId w15:val="{7D4C7B17-3EC3-43E5-B73B-39C891FC5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tyle>
  <w:style w:type="paragraph" w:styleId="Kop1">
    <w:name w:val="heading 1"/>
    <w:basedOn w:val="Standaard"/>
    <w:next w:val="Standaard"/>
    <w:link w:val="Kop1Char"/>
    <w:uiPriority w:val="9"/>
    <w:qFormat/>
    <w:rsid w:val="00296414"/>
    <w:pPr>
      <w:keepNext/>
      <w:keepLines/>
      <w:spacing w:before="240" w:after="0"/>
      <w:outlineLvl w:val="0"/>
    </w:pPr>
    <w:rPr>
      <w:rFonts w:asciiTheme="majorHAnsi" w:eastAsiaTheme="majorEastAsia" w:hAnsiTheme="majorHAnsi" w:cstheme="majorBidi"/>
      <w:b/>
      <w:color w:val="913D84"/>
      <w:sz w:val="32"/>
      <w:szCs w:val="32"/>
    </w:rPr>
  </w:style>
  <w:style w:type="paragraph" w:styleId="Kop2">
    <w:name w:val="heading 2"/>
    <w:basedOn w:val="Standaard"/>
    <w:next w:val="Standaard"/>
    <w:link w:val="Kop2Char"/>
    <w:uiPriority w:val="9"/>
    <w:unhideWhenUsed/>
    <w:qFormat/>
    <w:rsid w:val="00296414"/>
    <w:pPr>
      <w:keepNext/>
      <w:keepLines/>
      <w:spacing w:before="40" w:after="0"/>
      <w:outlineLvl w:val="1"/>
    </w:pPr>
    <w:rPr>
      <w:rFonts w:asciiTheme="majorHAnsi" w:eastAsiaTheme="majorEastAsia" w:hAnsiTheme="majorHAnsi" w:cstheme="majorBidi"/>
      <w:b/>
      <w:color w:val="494F83"/>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97E4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97E4B"/>
  </w:style>
  <w:style w:type="paragraph" w:styleId="Voettekst">
    <w:name w:val="footer"/>
    <w:basedOn w:val="Standaard"/>
    <w:link w:val="VoettekstChar"/>
    <w:uiPriority w:val="99"/>
    <w:unhideWhenUsed/>
    <w:rsid w:val="00797E4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97E4B"/>
  </w:style>
  <w:style w:type="character" w:customStyle="1" w:styleId="Kop1Char">
    <w:name w:val="Kop 1 Char"/>
    <w:basedOn w:val="Standaardalinea-lettertype"/>
    <w:link w:val="Kop1"/>
    <w:uiPriority w:val="9"/>
    <w:rsid w:val="00296414"/>
    <w:rPr>
      <w:rFonts w:asciiTheme="majorHAnsi" w:eastAsiaTheme="majorEastAsia" w:hAnsiTheme="majorHAnsi" w:cstheme="majorBidi"/>
      <w:b/>
      <w:color w:val="913D84"/>
      <w:sz w:val="32"/>
      <w:szCs w:val="32"/>
    </w:rPr>
  </w:style>
  <w:style w:type="character" w:customStyle="1" w:styleId="Kop2Char">
    <w:name w:val="Kop 2 Char"/>
    <w:basedOn w:val="Standaardalinea-lettertype"/>
    <w:link w:val="Kop2"/>
    <w:uiPriority w:val="9"/>
    <w:rsid w:val="00296414"/>
    <w:rPr>
      <w:rFonts w:asciiTheme="majorHAnsi" w:eastAsiaTheme="majorEastAsia" w:hAnsiTheme="majorHAnsi" w:cstheme="majorBidi"/>
      <w:b/>
      <w:color w:val="494F83"/>
      <w:sz w:val="26"/>
      <w:szCs w:val="26"/>
    </w:rPr>
  </w:style>
  <w:style w:type="paragraph" w:styleId="Geenafstand">
    <w:name w:val="No Spacing"/>
    <w:uiPriority w:val="1"/>
    <w:qFormat/>
    <w:rsid w:val="00797E4B"/>
    <w:pPr>
      <w:spacing w:after="0" w:line="240" w:lineRule="auto"/>
    </w:pPr>
  </w:style>
  <w:style w:type="paragraph" w:styleId="Lijstalinea">
    <w:name w:val="List Paragraph"/>
    <w:basedOn w:val="Standaard"/>
    <w:uiPriority w:val="34"/>
    <w:rsid w:val="00477306"/>
    <w:pPr>
      <w:ind w:left="720"/>
      <w:contextualSpacing/>
    </w:pPr>
  </w:style>
  <w:style w:type="paragraph" w:styleId="Normaalweb">
    <w:name w:val="Normal (Web)"/>
    <w:basedOn w:val="Standaard"/>
    <w:uiPriority w:val="99"/>
    <w:semiHidden/>
    <w:unhideWhenUsed/>
    <w:rsid w:val="00BA406E"/>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4D0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iO">
    <w:name w:val="WiO"/>
    <w:basedOn w:val="Tabelraster"/>
    <w:uiPriority w:val="99"/>
    <w:rsid w:val="00A119AF"/>
    <w:tblPr>
      <w:tblStyleRowBandSize w:val="1"/>
      <w:tblStyleCol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auto"/>
    </w:tcPr>
    <w:tblStylePr w:type="firstRow">
      <w:tblPr/>
      <w:tcPr>
        <w:tcBorders>
          <w:top w:val="nil"/>
          <w:left w:val="nil"/>
          <w:bottom w:val="single" w:sz="4" w:space="0" w:color="913D84"/>
          <w:right w:val="nil"/>
          <w:insideH w:val="nil"/>
          <w:insideV w:val="single" w:sz="4" w:space="0" w:color="913D84"/>
          <w:tl2br w:val="nil"/>
          <w:tr2bl w:val="nil"/>
        </w:tcBorders>
        <w:shd w:val="clear" w:color="auto" w:fill="auto"/>
      </w:tcPr>
    </w:tblStylePr>
    <w:tblStylePr w:type="lastRow">
      <w:tblPr/>
      <w:tcPr>
        <w:tcBorders>
          <w:top w:val="single" w:sz="4" w:space="0" w:color="913D84"/>
          <w:left w:val="nil"/>
          <w:bottom w:val="nil"/>
          <w:right w:val="nil"/>
          <w:insideH w:val="single" w:sz="4" w:space="0" w:color="913D84"/>
          <w:insideV w:val="single" w:sz="4" w:space="0" w:color="913D84"/>
          <w:tl2br w:val="nil"/>
          <w:tr2bl w:val="nil"/>
        </w:tcBorders>
        <w:shd w:val="clear" w:color="auto" w:fill="auto"/>
      </w:tcPr>
    </w:tblStylePr>
    <w:tblStylePr w:type="firstCol">
      <w:rPr>
        <w:b/>
        <w:color w:val="494F83"/>
      </w:rPr>
      <w:tblPr/>
      <w:tcPr>
        <w:tcBorders>
          <w:top w:val="nil"/>
          <w:left w:val="nil"/>
          <w:bottom w:val="nil"/>
          <w:right w:val="single" w:sz="4" w:space="0" w:color="913D84"/>
          <w:insideH w:val="single" w:sz="4" w:space="0" w:color="913D84"/>
          <w:insideV w:val="single" w:sz="4" w:space="0" w:color="913D84"/>
          <w:tl2br w:val="nil"/>
          <w:tr2bl w:val="nil"/>
        </w:tcBorders>
        <w:shd w:val="clear" w:color="auto" w:fill="auto"/>
      </w:tcPr>
    </w:tblStylePr>
    <w:tblStylePr w:type="lastCol">
      <w:tblPr/>
      <w:tcPr>
        <w:tcBorders>
          <w:top w:val="nil"/>
          <w:left w:val="single" w:sz="4" w:space="0" w:color="913D84"/>
          <w:bottom w:val="nil"/>
          <w:right w:val="nil"/>
          <w:insideH w:val="single" w:sz="4" w:space="0" w:color="913D84"/>
          <w:insideV w:val="single" w:sz="4" w:space="0" w:color="913D84"/>
          <w:tl2br w:val="nil"/>
          <w:tr2bl w:val="nil"/>
        </w:tcBorders>
        <w:shd w:val="clear" w:color="auto" w:fill="auto"/>
      </w:tcPr>
    </w:tblStylePr>
    <w:tblStylePr w:type="band1Vert">
      <w:tblPr/>
      <w:tcPr>
        <w:tcBorders>
          <w:top w:val="nil"/>
          <w:left w:val="nil"/>
          <w:bottom w:val="nil"/>
          <w:right w:val="single" w:sz="4" w:space="0" w:color="913D84"/>
          <w:insideH w:val="single" w:sz="4" w:space="0" w:color="913D84"/>
          <w:insideV w:val="single" w:sz="4" w:space="0" w:color="913D84"/>
          <w:tl2br w:val="nil"/>
          <w:tr2bl w:val="nil"/>
        </w:tcBorders>
        <w:shd w:val="clear" w:color="auto" w:fill="FFFFFF" w:themeFill="background1"/>
      </w:tcPr>
    </w:tblStylePr>
    <w:tblStylePr w:type="band2Vert">
      <w:tblPr/>
      <w:tcPr>
        <w:tcBorders>
          <w:top w:val="nil"/>
          <w:left w:val="nil"/>
          <w:bottom w:val="nil"/>
          <w:right w:val="single" w:sz="4" w:space="0" w:color="913D84"/>
          <w:insideH w:val="single" w:sz="4" w:space="0" w:color="913D84"/>
          <w:insideV w:val="single" w:sz="4" w:space="0" w:color="913D84"/>
          <w:tl2br w:val="nil"/>
          <w:tr2bl w:val="nil"/>
        </w:tcBorders>
        <w:shd w:val="clear" w:color="auto" w:fill="auto"/>
      </w:tcPr>
    </w:tblStylePr>
    <w:tblStylePr w:type="band1Horz">
      <w:tblPr/>
      <w:tcPr>
        <w:tcBorders>
          <w:top w:val="single" w:sz="4" w:space="0" w:color="913D84"/>
          <w:left w:val="single" w:sz="4" w:space="0" w:color="913D84"/>
          <w:bottom w:val="single" w:sz="4" w:space="0" w:color="913D84"/>
          <w:right w:val="nil"/>
          <w:insideH w:val="single" w:sz="4" w:space="0" w:color="913D84"/>
          <w:insideV w:val="single" w:sz="4" w:space="0" w:color="913D84"/>
          <w:tl2br w:val="nil"/>
          <w:tr2bl w:val="nil"/>
        </w:tcBorders>
        <w:shd w:val="clear" w:color="auto" w:fill="auto"/>
      </w:tcPr>
    </w:tblStylePr>
    <w:tblStylePr w:type="band2Horz">
      <w:tblPr/>
      <w:tcPr>
        <w:tcBorders>
          <w:top w:val="nil"/>
          <w:left w:val="nil"/>
          <w:bottom w:val="nil"/>
          <w:right w:val="nil"/>
          <w:insideH w:val="single" w:sz="4" w:space="0" w:color="913D84"/>
          <w:insideV w:val="single" w:sz="4" w:space="0" w:color="913D84"/>
          <w:tl2br w:val="nil"/>
          <w:tr2bl w:val="nil"/>
        </w:tcBorders>
        <w:shd w:val="clear" w:color="auto" w:fill="auto"/>
      </w:tcPr>
    </w:tblStylePr>
  </w:style>
  <w:style w:type="character" w:customStyle="1" w:styleId="normaltextrun">
    <w:name w:val="normaltextrun"/>
    <w:basedOn w:val="Standaardalinea-lettertype"/>
    <w:rsid w:val="00A60DA9"/>
  </w:style>
  <w:style w:type="character" w:customStyle="1" w:styleId="eop">
    <w:name w:val="eop"/>
    <w:basedOn w:val="Standaardalinea-lettertype"/>
    <w:rsid w:val="00A60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639830">
      <w:bodyDiv w:val="1"/>
      <w:marLeft w:val="0"/>
      <w:marRight w:val="0"/>
      <w:marTop w:val="0"/>
      <w:marBottom w:val="0"/>
      <w:divBdr>
        <w:top w:val="none" w:sz="0" w:space="0" w:color="auto"/>
        <w:left w:val="none" w:sz="0" w:space="0" w:color="auto"/>
        <w:bottom w:val="none" w:sz="0" w:space="0" w:color="auto"/>
        <w:right w:val="none" w:sz="0" w:space="0" w:color="auto"/>
      </w:divBdr>
    </w:div>
    <w:div w:id="619991696">
      <w:bodyDiv w:val="1"/>
      <w:marLeft w:val="0"/>
      <w:marRight w:val="0"/>
      <w:marTop w:val="0"/>
      <w:marBottom w:val="0"/>
      <w:divBdr>
        <w:top w:val="none" w:sz="0" w:space="0" w:color="auto"/>
        <w:left w:val="none" w:sz="0" w:space="0" w:color="auto"/>
        <w:bottom w:val="none" w:sz="0" w:space="0" w:color="auto"/>
        <w:right w:val="none" w:sz="0" w:space="0" w:color="auto"/>
      </w:divBdr>
    </w:div>
    <w:div w:id="1330208654">
      <w:bodyDiv w:val="1"/>
      <w:marLeft w:val="0"/>
      <w:marRight w:val="0"/>
      <w:marTop w:val="0"/>
      <w:marBottom w:val="0"/>
      <w:divBdr>
        <w:top w:val="none" w:sz="0" w:space="0" w:color="auto"/>
        <w:left w:val="none" w:sz="0" w:space="0" w:color="auto"/>
        <w:bottom w:val="none" w:sz="0" w:space="0" w:color="auto"/>
        <w:right w:val="none" w:sz="0" w:space="0" w:color="auto"/>
      </w:divBdr>
    </w:div>
    <w:div w:id="1413546933">
      <w:bodyDiv w:val="1"/>
      <w:marLeft w:val="0"/>
      <w:marRight w:val="0"/>
      <w:marTop w:val="0"/>
      <w:marBottom w:val="0"/>
      <w:divBdr>
        <w:top w:val="none" w:sz="0" w:space="0" w:color="auto"/>
        <w:left w:val="none" w:sz="0" w:space="0" w:color="auto"/>
        <w:bottom w:val="none" w:sz="0" w:space="0" w:color="auto"/>
        <w:right w:val="none" w:sz="0" w:space="0" w:color="auto"/>
      </w:divBdr>
    </w:div>
    <w:div w:id="1561986361">
      <w:bodyDiv w:val="1"/>
      <w:marLeft w:val="0"/>
      <w:marRight w:val="0"/>
      <w:marTop w:val="0"/>
      <w:marBottom w:val="0"/>
      <w:divBdr>
        <w:top w:val="none" w:sz="0" w:space="0" w:color="auto"/>
        <w:left w:val="none" w:sz="0" w:space="0" w:color="auto"/>
        <w:bottom w:val="none" w:sz="0" w:space="0" w:color="auto"/>
        <w:right w:val="none" w:sz="0" w:space="0" w:color="auto"/>
      </w:divBdr>
    </w:div>
    <w:div w:id="1572229407">
      <w:bodyDiv w:val="1"/>
      <w:marLeft w:val="0"/>
      <w:marRight w:val="0"/>
      <w:marTop w:val="0"/>
      <w:marBottom w:val="0"/>
      <w:divBdr>
        <w:top w:val="none" w:sz="0" w:space="0" w:color="auto"/>
        <w:left w:val="none" w:sz="0" w:space="0" w:color="auto"/>
        <w:bottom w:val="none" w:sz="0" w:space="0" w:color="auto"/>
        <w:right w:val="none" w:sz="0" w:space="0" w:color="auto"/>
      </w:divBdr>
    </w:div>
    <w:div w:id="192696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cid:604de388-e40a-41a9-b28a-abd11bae6ef1@EURP193.PROD.OUTLOOK.COM" TargetMode="External"/><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b_m.barten\OneDrive%20-%20voCampus\Documenten\Aangepaste%20Office-sjablonen\Sjabloon%20documenten%20WiO%202.0.dot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F2EE6AAF772D4EAFC92C450703A386" ma:contentTypeVersion="6" ma:contentTypeDescription="Create a new document." ma:contentTypeScope="" ma:versionID="0a0e942b59c52f39d04f3557908b0eb7">
  <xsd:schema xmlns:xsd="http://www.w3.org/2001/XMLSchema" xmlns:xs="http://www.w3.org/2001/XMLSchema" xmlns:p="http://schemas.microsoft.com/office/2006/metadata/properties" xmlns:ns2="520ab282-37d2-4d63-9462-0bce62ed3b9e" xmlns:ns3="50f490a2-7073-4886-8ef0-d1506c0ec66f" targetNamespace="http://schemas.microsoft.com/office/2006/metadata/properties" ma:root="true" ma:fieldsID="78c382b626b10f1ad3149a86896ad9ca" ns2:_="" ns3:_="">
    <xsd:import namespace="520ab282-37d2-4d63-9462-0bce62ed3b9e"/>
    <xsd:import namespace="50f490a2-7073-4886-8ef0-d1506c0ec66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0ab282-37d2-4d63-9462-0bce62ed3b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f490a2-7073-4886-8ef0-d1506c0ec66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B0BAEC-F813-4E3E-9E32-2D7C2B65403F}">
  <ds:schemaRefs>
    <ds:schemaRef ds:uri="http://schemas.openxmlformats.org/officeDocument/2006/bibliography"/>
  </ds:schemaRefs>
</ds:datastoreItem>
</file>

<file path=customXml/itemProps2.xml><?xml version="1.0" encoding="utf-8"?>
<ds:datastoreItem xmlns:ds="http://schemas.openxmlformats.org/officeDocument/2006/customXml" ds:itemID="{72456143-4577-4D82-AA30-5CDDB1362E8A}">
  <ds:schemaRefs>
    <ds:schemaRef ds:uri="http://schemas.microsoft.com/sharepoint/v3/contenttype/forms"/>
  </ds:schemaRefs>
</ds:datastoreItem>
</file>

<file path=customXml/itemProps3.xml><?xml version="1.0" encoding="utf-8"?>
<ds:datastoreItem xmlns:ds="http://schemas.openxmlformats.org/officeDocument/2006/customXml" ds:itemID="{08B8EB6E-BEBF-448C-B857-F5A1163B5F1C}">
  <ds:schemaRefs>
    <ds:schemaRef ds:uri="http://www.w3.org/XML/1998/namespace"/>
    <ds:schemaRef ds:uri="http://schemas.microsoft.com/office/2006/documentManagement/types"/>
    <ds:schemaRef ds:uri="http://schemas.microsoft.com/office/2006/metadata/properties"/>
    <ds:schemaRef ds:uri="http://purl.org/dc/dcmitype/"/>
    <ds:schemaRef ds:uri="520ab282-37d2-4d63-9462-0bce62ed3b9e"/>
    <ds:schemaRef ds:uri="http://purl.org/dc/terms/"/>
    <ds:schemaRef ds:uri="http://schemas.openxmlformats.org/package/2006/metadata/core-properties"/>
    <ds:schemaRef ds:uri="http://schemas.microsoft.com/office/infopath/2007/PartnerControls"/>
    <ds:schemaRef ds:uri="50f490a2-7073-4886-8ef0-d1506c0ec66f"/>
    <ds:schemaRef ds:uri="http://purl.org/dc/elements/1.1/"/>
  </ds:schemaRefs>
</ds:datastoreItem>
</file>

<file path=customXml/itemProps4.xml><?xml version="1.0" encoding="utf-8"?>
<ds:datastoreItem xmlns:ds="http://schemas.openxmlformats.org/officeDocument/2006/customXml" ds:itemID="{488BA4E4-B4CF-436E-A85A-E46AA1260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0ab282-37d2-4d63-9462-0bce62ed3b9e"/>
    <ds:schemaRef ds:uri="50f490a2-7073-4886-8ef0-d1506c0ec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Sjabloon documenten WiO 2.0</Template>
  <TotalTime>0</TotalTime>
  <Pages>4</Pages>
  <Words>411</Words>
  <Characters>2264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Barten</dc:creator>
  <cp:keywords/>
  <dc:description/>
  <cp:lastModifiedBy>Lous Lieber</cp:lastModifiedBy>
  <cp:revision>2</cp:revision>
  <cp:lastPrinted>2024-05-21T13:01:00Z</cp:lastPrinted>
  <dcterms:created xsi:type="dcterms:W3CDTF">2025-02-05T11:14:00Z</dcterms:created>
  <dcterms:modified xsi:type="dcterms:W3CDTF">2025-02-05T11:14:00Z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0x01010062F2EE6AAF772D4EAFC92C450703A386</vt:lpwstr>
  </property>
</Properties>
</file>